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FF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2F2CE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类（二）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4B59D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SNNB/WT-ZT-202500002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7D148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5873EC7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2F52FF1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F56797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BC9DC0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7456B39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69D7FA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C1565D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3DDCE11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DE52E0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3C253D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676DC81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6D6669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75620D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93F3F7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F570DE1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3DBB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BA6BA5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71E302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3B76006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898C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2557C5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D9CE06F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600869CF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7293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6420E7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EE5373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13A5FB7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35178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E4A1EE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4C58BB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227C4AF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8EEE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A37A54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164E504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4AD1CBD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1D88C34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1A17683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1F89BCC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792F0FD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1469A507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9146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CA98A3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2799B72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1012F0D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17883D2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3FA31C70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5AB8492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0582D9E6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C2FF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B452A2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15A425D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  测  项 目</w:t>
            </w:r>
          </w:p>
        </w:tc>
      </w:tr>
      <w:tr w14:paraId="07548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241B29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3D7C4DC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3E61212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检测方法</w:t>
            </w:r>
          </w:p>
        </w:tc>
      </w:tr>
      <w:tr w14:paraId="247CB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B8FD54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14753FE7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 xml:space="preserve">砂浆强度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12B95D6E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推出法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简压法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砂浆片剪切法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</w:p>
          <w:p w14:paraId="36CE390F">
            <w:pPr>
              <w:jc w:val="left"/>
              <w:rPr>
                <w:rFonts w:hint="default"/>
                <w:color w:val="000000" w:themeColor="text1"/>
                <w:sz w:val="18"/>
                <w:szCs w:val="1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点荷法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贯入法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回弹法</w:t>
            </w:r>
          </w:p>
        </w:tc>
      </w:tr>
      <w:tr w14:paraId="28688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8FF6AC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11518F7C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砖强度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31B8591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回弹法</w:t>
            </w:r>
          </w:p>
        </w:tc>
      </w:tr>
      <w:tr w14:paraId="163EC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92510F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43E5C4A3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工程部位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77F0D1ED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B0E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A237FF9"/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66DD2166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浇筑日期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0BBC227B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387F2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903A8F6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4EEC4F8D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检测构件数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4E1DEF91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BAC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A67455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51C806DD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评定类别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294A73F5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单个评定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批量评定</w:t>
            </w:r>
          </w:p>
        </w:tc>
      </w:tr>
      <w:tr w14:paraId="04A56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60F2A07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C4A0E9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770EFBDC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正常  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5F9BD5EA">
            <w:pPr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</w:rPr>
              <w:t>状态说明：</w:t>
            </w:r>
          </w:p>
        </w:tc>
      </w:tr>
      <w:tr w14:paraId="1F1C3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D2F016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C24C79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767903F1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75B1BAD4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报告领取方式</w:t>
            </w:r>
            <w:r>
              <w:rPr>
                <w:rFonts w:hint="eastAsia" w:ascii="宋体" w:hAnsi="宋体" w:eastAsia="宋体" w:cs="宋体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50E42BB8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自取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</w:rPr>
              <w:t>3份</w:t>
            </w:r>
            <w:r>
              <w:rPr>
                <w:rFonts w:hint="eastAsia" w:ascii="宋体" w:hAnsi="宋体" w:eastAsia="宋体" w:cs="宋体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lang w:eastAsia="zh-CN"/>
              </w:rPr>
              <w:t>）。</w:t>
            </w:r>
          </w:p>
        </w:tc>
      </w:tr>
      <w:tr w14:paraId="3BAD7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89788E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13320E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7B3BE2C3">
            <w:pPr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《砌体工程现场检测技术标准》GB/T 50315-2011      </w:t>
            </w:r>
          </w:p>
          <w:p w14:paraId="709D1001">
            <w:pPr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□《贯入法检测砌筑砂浆抗压强度技术规程》JGJ/T 136-2017</w:t>
            </w:r>
          </w:p>
          <w:p w14:paraId="6C080673">
            <w:pPr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168910</wp:posOffset>
                      </wp:positionV>
                      <wp:extent cx="3106420" cy="6985"/>
                      <wp:effectExtent l="0" t="6350" r="1778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0642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7.8pt;margin-top:13.3pt;height:0.55pt;width:244.6pt;z-index:251659264;mso-width-relative:page;mso-height-relative:page;" filled="f" stroked="t" coordsize="21600,21600" o:gfxdata="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Ed&#10;O6fWAAAACAEAAA8AAAAAAAAAAQAgAAAAIgAAAGRycy9kb3ducmV2LnhtbFBLAQIUABQAAAAIAIdO&#10;4kAGWN2k7AEAAL8DAAAOAAAAAAAAAAEAIAAAACUBAABkcnMvZTJvRG9jLnhtbFBLBQYAAAAABgAG&#10;AFkBAACD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4B43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CF5ECC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0C1525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DFD8F5F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160C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169C65E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458BDE17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648F2061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2D094427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23B9F311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125614BD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11967E13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46F2E21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687CCEC2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10E24690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联系电话：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0813-7113688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1CF556F1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1FE720BB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BC6722B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6890D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AA292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AA021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17145</wp:posOffset>
              </wp:positionH>
              <wp:positionV relativeFrom="paragraph">
                <wp:posOffset>20320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25E8EBE8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459C4BE8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F319BC6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35pt;margin-top:1.6pt;height:37.5pt;width:195.1pt;z-index:251660288;mso-width-relative:page;mso-height-relative:page;" fillcolor="#FFFFFF" filled="t" stroked="t" coordsize="21600,21600" o:gfxdata="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EOniLUAAAABgEAAA8AAAAAAAAAAQAgAAAAIgAAAGRycy9kb3ducmV2LnhtbFBLAQIU&#10;ABQAAAAIAIdO4kBi3mQ59wEAACwEAAAOAAAAAAAAAAEAIAAAACMBAABkcnMvZTJvRG9jLnhtbFBL&#10;BQYAAAAABgAGAFkBAACM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25E8EBE8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459C4BE8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F319BC6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5A2788AC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17145</wp:posOffset>
              </wp:positionH>
              <wp:positionV relativeFrom="paragraph">
                <wp:posOffset>110490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35pt;margin-top:8.7pt;height:0pt;width:195.1pt;z-index:251661312;mso-width-relative:page;mso-height-relative:page;" filled="f" stroked="t" coordsize="21600,21600" o:gfxdata="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Rc4U9UAAAAHAQAADwAAAAAAAAABACAAAAAiAAAA&#10;ZHJzL2Rvd25yZXYueG1sUEsBAhQAFAAAAAgAh07iQIQMvAoKAgAA+wMAAA4AAAAAAAAAAQAgAAAA&#10;JA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</w:t>
    </w:r>
    <w:r>
      <w:rPr>
        <w:rFonts w:hint="eastAsia"/>
        <w:sz w:val="15"/>
        <w:lang w:val="en-US" w:eastAsia="zh-CN"/>
      </w:rPr>
      <w:t>宋渡路</w:t>
    </w:r>
    <w:r>
      <w:rPr>
        <w:rFonts w:hint="eastAsia"/>
        <w:sz w:val="15"/>
      </w:rPr>
      <w:t>南段16号</w:t>
    </w:r>
    <w:r>
      <w:rPr>
        <w:rFonts w:hint="eastAsia"/>
        <w:sz w:val="15"/>
        <w:lang w:val="en-US" w:eastAsia="zh-CN"/>
      </w:rPr>
      <w:t>22栋</w:t>
    </w:r>
  </w:p>
  <w:p w14:paraId="54960E52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电话：0813-7113688</w:t>
    </w:r>
  </w:p>
  <w:p w14:paraId="7B85552F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6CCB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4NjVjMmViOThiMWFiNDFiMWM2OTgyZWE1YzZhOTQ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772A8F"/>
    <w:rsid w:val="02B74138"/>
    <w:rsid w:val="02C60B85"/>
    <w:rsid w:val="02D57ACB"/>
    <w:rsid w:val="02DC4CC3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573E66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50259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F3AF7"/>
    <w:rsid w:val="0F310EE9"/>
    <w:rsid w:val="0F320BF7"/>
    <w:rsid w:val="0F615EBD"/>
    <w:rsid w:val="0F7756E1"/>
    <w:rsid w:val="0F7F36E9"/>
    <w:rsid w:val="0FA66232"/>
    <w:rsid w:val="0FD56BF7"/>
    <w:rsid w:val="0FF22FB9"/>
    <w:rsid w:val="101D3780"/>
    <w:rsid w:val="10296947"/>
    <w:rsid w:val="105A0733"/>
    <w:rsid w:val="10754392"/>
    <w:rsid w:val="10960E1D"/>
    <w:rsid w:val="109F0212"/>
    <w:rsid w:val="10AA3894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6A0717"/>
    <w:rsid w:val="19734AB5"/>
    <w:rsid w:val="198952DA"/>
    <w:rsid w:val="19962C07"/>
    <w:rsid w:val="199A1954"/>
    <w:rsid w:val="19AC28BC"/>
    <w:rsid w:val="19AD3767"/>
    <w:rsid w:val="19D05A8B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036107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49E6E14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9673A3"/>
    <w:rsid w:val="2ABA05ED"/>
    <w:rsid w:val="2AF30B09"/>
    <w:rsid w:val="2B276A39"/>
    <w:rsid w:val="2B330291"/>
    <w:rsid w:val="2B48064C"/>
    <w:rsid w:val="2BA878F4"/>
    <w:rsid w:val="2BF63535"/>
    <w:rsid w:val="2C1A1476"/>
    <w:rsid w:val="2C892163"/>
    <w:rsid w:val="2CAB47C4"/>
    <w:rsid w:val="2D35349C"/>
    <w:rsid w:val="2D9C5EBB"/>
    <w:rsid w:val="2DC93154"/>
    <w:rsid w:val="2DE57862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044C2E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8A766C"/>
    <w:rsid w:val="359052C4"/>
    <w:rsid w:val="35A766D8"/>
    <w:rsid w:val="35AD6F71"/>
    <w:rsid w:val="35BB0B79"/>
    <w:rsid w:val="35C936BF"/>
    <w:rsid w:val="36633D3B"/>
    <w:rsid w:val="366A741E"/>
    <w:rsid w:val="36C4528D"/>
    <w:rsid w:val="36EB33BE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8F6179"/>
    <w:rsid w:val="39FD5F33"/>
    <w:rsid w:val="3A4B4EF0"/>
    <w:rsid w:val="3A9653CE"/>
    <w:rsid w:val="3A9D329F"/>
    <w:rsid w:val="3AF9556F"/>
    <w:rsid w:val="3AFC0C5A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F11D7F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4928F3"/>
    <w:rsid w:val="429F227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0A7C21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8C154B"/>
    <w:rsid w:val="5F9F5213"/>
    <w:rsid w:val="5FA82A3B"/>
    <w:rsid w:val="5FC05820"/>
    <w:rsid w:val="5FDC15AF"/>
    <w:rsid w:val="5FEA46E0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0FA674D"/>
    <w:rsid w:val="71147BF0"/>
    <w:rsid w:val="71221264"/>
    <w:rsid w:val="712C0C3E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525E1A"/>
    <w:rsid w:val="7ECA647D"/>
    <w:rsid w:val="7EDD26E8"/>
    <w:rsid w:val="7EF95D6D"/>
    <w:rsid w:val="7F036793"/>
    <w:rsid w:val="7F363046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696</Words>
  <Characters>753</Characters>
  <Lines>0</Lines>
  <Paragraphs>0</Paragraphs>
  <TotalTime>2</TotalTime>
  <ScaleCrop>false</ScaleCrop>
  <LinksUpToDate>false</LinksUpToDate>
  <CharactersWithSpaces>1129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